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66074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3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660743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04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мая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="006479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D540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D54099" w:rsidRPr="00CB7446" w:rsidTr="002D594D">
        <w:tc>
          <w:tcPr>
            <w:tcW w:w="3794" w:type="dxa"/>
          </w:tcPr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54099" w:rsidRPr="00D54099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Default="00660743" w:rsidP="002B114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анализе </w:t>
      </w:r>
      <w:r w:rsidRPr="00660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предоставляющих указанные сведения в администрацию Гостицкого сельского поселения</w:t>
      </w: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2B1145" w:rsidRDefault="002B1145" w:rsidP="002B114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A7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7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C31405" w:rsidRPr="00CB7446" w:rsidRDefault="00D54099" w:rsidP="00DB5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691E9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Гостицкого сельского поселения от 07.10.2021 №84-п необходимо </w:t>
      </w:r>
      <w:r w:rsidR="00DB56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существл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ять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в установленном порядке прием сведений о доходах, расходах, об имуществе и обязательствах имуществен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softHyphen/>
        <w:t>ного характера (далее - сведения), представ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softHyphen/>
        <w:t>ляемы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е</w:t>
      </w:r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в соответствии с законодательством в сфере противодействия коррупции: гражданами</w:t>
      </w:r>
      <w:proofErr w:type="gramEnd"/>
      <w:r w:rsidR="00DB5668" w:rsidRPr="00F320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, претендующими на замещение муниципальной службы; лицами, замещающими указанные должности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. В декларационный период 2022 года за отчетный период 2021 года все муниципальные служащие представили сведения </w:t>
      </w:r>
      <w:r w:rsidR="00DB5668" w:rsidRP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о доходах, расходах, об имуществе и обязательствах имущественного характера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, сведения представлены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 в установленный законом срок. 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 xml:space="preserve">Справки заполнены по форме, утвержденной  Указом Президента Российской Федерации от 23.06.2014 №460. Заявлений о невозможности представить сведения в отношении супругов, несовершеннолетних детей в администрацию не поступало. </w:t>
      </w:r>
      <w:r w:rsidR="00DB56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При первичном рассмотрении указанных сведений не выявлено противоречий с аналогичными сведениями за предшествующие периоды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.</w:t>
      </w: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D54099" w:rsidRDefault="00D54099" w:rsidP="00D5409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320D48" w:rsidRPr="000D4557" w:rsidRDefault="00A732A0" w:rsidP="000D4557">
      <w:pPr>
        <w:pStyle w:val="a7"/>
        <w:widowControl w:val="0"/>
        <w:numPr>
          <w:ilvl w:val="0"/>
          <w:numId w:val="1"/>
        </w:numPr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0D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о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беспечени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ю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своевременного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исполнения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обязанности</w:t>
      </w:r>
      <w:r w:rsidR="000D4557" w:rsidRPr="000D4557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="000D4557" w:rsidRP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по представлению сведений</w:t>
      </w:r>
      <w:r w:rsidR="000D455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.</w:t>
      </w:r>
    </w:p>
    <w:p w:rsidR="00B72B6D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CB7446" w:rsidRDefault="00B72B6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CB7446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557"/>
    <w:rsid w:val="000D4AE6"/>
    <w:rsid w:val="001947CC"/>
    <w:rsid w:val="001B4357"/>
    <w:rsid w:val="001E2536"/>
    <w:rsid w:val="002335F3"/>
    <w:rsid w:val="00267F5B"/>
    <w:rsid w:val="002B1145"/>
    <w:rsid w:val="002E2BFF"/>
    <w:rsid w:val="00320D48"/>
    <w:rsid w:val="00385EFA"/>
    <w:rsid w:val="003A3EC4"/>
    <w:rsid w:val="003C2817"/>
    <w:rsid w:val="003F1A6D"/>
    <w:rsid w:val="00442F17"/>
    <w:rsid w:val="004F00DB"/>
    <w:rsid w:val="00563840"/>
    <w:rsid w:val="00574DCE"/>
    <w:rsid w:val="006420D0"/>
    <w:rsid w:val="006479C3"/>
    <w:rsid w:val="00660743"/>
    <w:rsid w:val="00686F60"/>
    <w:rsid w:val="00691E92"/>
    <w:rsid w:val="00695913"/>
    <w:rsid w:val="0070305E"/>
    <w:rsid w:val="00730229"/>
    <w:rsid w:val="00777E98"/>
    <w:rsid w:val="007E572B"/>
    <w:rsid w:val="00813EC5"/>
    <w:rsid w:val="0082519E"/>
    <w:rsid w:val="00834AF7"/>
    <w:rsid w:val="00877D93"/>
    <w:rsid w:val="008D1447"/>
    <w:rsid w:val="008E7AAD"/>
    <w:rsid w:val="009070C8"/>
    <w:rsid w:val="009932E8"/>
    <w:rsid w:val="009F6C88"/>
    <w:rsid w:val="00A732A0"/>
    <w:rsid w:val="00A85274"/>
    <w:rsid w:val="00AD5385"/>
    <w:rsid w:val="00B30790"/>
    <w:rsid w:val="00B44682"/>
    <w:rsid w:val="00B72B6D"/>
    <w:rsid w:val="00B94905"/>
    <w:rsid w:val="00C177E3"/>
    <w:rsid w:val="00C31405"/>
    <w:rsid w:val="00C35ED2"/>
    <w:rsid w:val="00C643C2"/>
    <w:rsid w:val="00CB7446"/>
    <w:rsid w:val="00D425A0"/>
    <w:rsid w:val="00D54099"/>
    <w:rsid w:val="00DB23D9"/>
    <w:rsid w:val="00DB4A1D"/>
    <w:rsid w:val="00DB5668"/>
    <w:rsid w:val="00DF66B4"/>
    <w:rsid w:val="00E466BB"/>
    <w:rsid w:val="00E729D3"/>
    <w:rsid w:val="00EC28CB"/>
    <w:rsid w:val="00F37E59"/>
    <w:rsid w:val="00FD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4</cp:revision>
  <cp:lastPrinted>2021-04-27T09:08:00Z</cp:lastPrinted>
  <dcterms:created xsi:type="dcterms:W3CDTF">2022-06-17T08:28:00Z</dcterms:created>
  <dcterms:modified xsi:type="dcterms:W3CDTF">2022-06-22T08:14:00Z</dcterms:modified>
</cp:coreProperties>
</file>