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32" w:rsidRPr="00F74B32" w:rsidRDefault="00F74B32" w:rsidP="00F74B32">
      <w:pPr>
        <w:autoSpaceDE w:val="0"/>
        <w:autoSpaceDN w:val="0"/>
        <w:adjustRightInd w:val="0"/>
        <w:ind w:left="3969" w:firstLine="0"/>
        <w:jc w:val="right"/>
        <w:outlineLvl w:val="0"/>
        <w:rPr>
          <w:rFonts w:ascii="Times New Roman" w:hAnsi="Times New Roman"/>
          <w:sz w:val="22"/>
          <w:szCs w:val="22"/>
        </w:rPr>
      </w:pPr>
      <w:r w:rsidRPr="00F74B32">
        <w:rPr>
          <w:rFonts w:ascii="Times New Roman" w:hAnsi="Times New Roman"/>
          <w:sz w:val="22"/>
          <w:szCs w:val="22"/>
        </w:rPr>
        <w:t>Приложение</w:t>
      </w:r>
    </w:p>
    <w:p w:rsidR="00F74B32" w:rsidRPr="00F74B32" w:rsidRDefault="00F74B32" w:rsidP="00F74B32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sz w:val="22"/>
          <w:szCs w:val="22"/>
        </w:rPr>
      </w:pPr>
      <w:r w:rsidRPr="00F74B32">
        <w:rPr>
          <w:rFonts w:ascii="Times New Roman" w:hAnsi="Times New Roman"/>
          <w:sz w:val="22"/>
          <w:szCs w:val="22"/>
        </w:rPr>
        <w:t xml:space="preserve">к Порядку </w:t>
      </w:r>
      <w:r w:rsidRPr="00F74B32">
        <w:rPr>
          <w:rFonts w:ascii="Times New Roman" w:hAnsi="Times New Roman"/>
          <w:bCs/>
          <w:kern w:val="28"/>
          <w:sz w:val="22"/>
          <w:szCs w:val="22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Гостицкое сельское поселение</w:t>
      </w:r>
    </w:p>
    <w:p w:rsidR="00F74B32" w:rsidRPr="00F74B32" w:rsidRDefault="00F74B32" w:rsidP="00F74B32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F74B32">
        <w:rPr>
          <w:rFonts w:ascii="Times New Roman" w:hAnsi="Times New Roman"/>
          <w:sz w:val="22"/>
          <w:szCs w:val="22"/>
        </w:rPr>
        <w:t>(Форма)</w:t>
      </w:r>
    </w:p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81"/>
      <w:bookmarkEnd w:id="0"/>
      <w:r>
        <w:rPr>
          <w:rFonts w:ascii="Times New Roman" w:hAnsi="Times New Roman"/>
          <w:sz w:val="28"/>
          <w:szCs w:val="28"/>
        </w:rPr>
        <w:t>Промежуточный</w:t>
      </w:r>
      <w:r w:rsidRPr="007E4C3B">
        <w:rPr>
          <w:rFonts w:ascii="Times New Roman" w:hAnsi="Times New Roman"/>
          <w:sz w:val="28"/>
          <w:szCs w:val="28"/>
        </w:rPr>
        <w:t xml:space="preserve"> отчет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>
        <w:rPr>
          <w:rFonts w:ascii="Times New Roman" w:hAnsi="Times New Roman"/>
          <w:sz w:val="28"/>
          <w:szCs w:val="28"/>
        </w:rPr>
        <w:t>нормативных правовых актов Совета депутатов и проектов нормативных правовых актов Совета депутатов в 202</w:t>
      </w:r>
      <w:r w:rsidR="0002170F"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 xml:space="preserve"> году</w:t>
      </w:r>
    </w:p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501"/>
        <w:gridCol w:w="2693"/>
        <w:gridCol w:w="2410"/>
      </w:tblGrid>
      <w:tr w:rsidR="00F74B32" w:rsidRPr="007E4C3B" w:rsidTr="0053603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C1021B" w:rsidRPr="007E4C3B" w:rsidTr="0053603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1B" w:rsidRPr="007E4C3B" w:rsidRDefault="00B16C7A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1B" w:rsidRPr="007E4C3B" w:rsidRDefault="00B16C7A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1B" w:rsidRPr="00A815CF" w:rsidRDefault="00C1021B" w:rsidP="00C10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Замечания учтены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1B" w:rsidRPr="0040710F" w:rsidRDefault="00B16C7A" w:rsidP="00B16C7A">
            <w:pPr>
              <w:keepLines/>
              <w:suppressAutoHyphens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="00C1021B" w:rsidRPr="0040710F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Правила благоустройства и санитарного содержания территории муниципального образования Гостицкое сельское поселение Сланцевского муниципального района Ленинградской области</w:t>
            </w:r>
            <w:r w:rsidR="00C1021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1021B" w:rsidRPr="00A815CF">
              <w:rPr>
                <w:rFonts w:ascii="Times New Roman" w:hAnsi="Times New Roman"/>
                <w:sz w:val="20"/>
                <w:szCs w:val="20"/>
              </w:rPr>
              <w:t>№</w:t>
            </w:r>
            <w:r w:rsidR="00C1021B">
              <w:rPr>
                <w:rFonts w:ascii="Times New Roman" w:hAnsi="Times New Roman"/>
                <w:sz w:val="20"/>
                <w:szCs w:val="20"/>
              </w:rPr>
              <w:t>176 от 11.02.2022</w:t>
            </w:r>
          </w:p>
          <w:p w:rsidR="00C1021B" w:rsidRDefault="00C1021B" w:rsidP="00C1021B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Отрицательное заключение Сланцевской городской прокуратуры от 25.11.2021</w:t>
            </w:r>
          </w:p>
          <w:p w:rsidR="00B16C7A" w:rsidRDefault="00B16C7A" w:rsidP="00C1021B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6C7A" w:rsidRPr="0040710F" w:rsidRDefault="00B16C7A" w:rsidP="00B16C7A">
            <w:pPr>
              <w:keepLines/>
              <w:suppressAutoHyphens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2853DE">
              <w:rPr>
                <w:rFonts w:ascii="Times New Roman" w:hAnsi="Times New Roman"/>
                <w:bCs/>
                <w:sz w:val="20"/>
                <w:szCs w:val="20"/>
              </w:rPr>
              <w:t>О внесение изменений и дополнений в решение совета депутатов № 26 от 22.11.2019 «Об установлении земельного налога на территории Гостицкого сельского поселения Сланцевского муниципального района Ленинградской области»</w:t>
            </w:r>
          </w:p>
          <w:p w:rsidR="00C1021B" w:rsidRPr="00A815CF" w:rsidRDefault="00B16C7A" w:rsidP="008C13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Отрицательное заключение Сланцевской городской прокуратуры</w:t>
            </w:r>
          </w:p>
        </w:tc>
      </w:tr>
    </w:tbl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6C7A" w:rsidRDefault="00B16C7A" w:rsidP="00F74B3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16C7A" w:rsidRDefault="00B16C7A" w:rsidP="00F74B3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C1021B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F74B32" w:rsidRPr="007E4C3B" w:rsidRDefault="00F74B32" w:rsidP="00F74B3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260"/>
        <w:gridCol w:w="1843"/>
        <w:gridCol w:w="2126"/>
        <w:gridCol w:w="1985"/>
      </w:tblGrid>
      <w:tr w:rsidR="00F74B32" w:rsidRPr="007E4C3B" w:rsidTr="00F74B3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F74B32" w:rsidRDefault="00F74B32" w:rsidP="00F74B3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  <w:r w:rsidRPr="00F74B32">
              <w:rPr>
                <w:rFonts w:ascii="Times New Roman" w:hAnsi="Times New Roman"/>
                <w:sz w:val="22"/>
                <w:szCs w:val="22"/>
              </w:rPr>
              <w:t xml:space="preserve">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F74B32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74B32">
              <w:rPr>
                <w:rFonts w:ascii="Times New Roman" w:hAnsi="Times New Roman"/>
                <w:sz w:val="22"/>
                <w:szCs w:val="22"/>
              </w:rPr>
              <w:t>Наименование нормативного правового акта, прошедшего экспертизу, дата издания и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F74B32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74B32">
              <w:rPr>
                <w:rFonts w:ascii="Times New Roman" w:hAnsi="Times New Roman"/>
                <w:sz w:val="22"/>
                <w:szCs w:val="22"/>
              </w:rPr>
              <w:t>Дата подготовки экспертного заключения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F74B32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74B32">
              <w:rPr>
                <w:rFonts w:ascii="Times New Roman" w:hAnsi="Times New Roman"/>
                <w:sz w:val="22"/>
                <w:szCs w:val="22"/>
              </w:rPr>
              <w:t xml:space="preserve">Выявленные коррупциогенные факторы </w:t>
            </w:r>
            <w:hyperlink w:anchor="Par143" w:history="1">
              <w:r w:rsidRPr="00F74B32">
                <w:rPr>
                  <w:rFonts w:ascii="Times New Roman" w:hAnsi="Times New Roman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F74B32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74B32">
              <w:rPr>
                <w:rFonts w:ascii="Times New Roman" w:hAnsi="Times New Roman"/>
                <w:sz w:val="22"/>
                <w:szCs w:val="22"/>
              </w:rPr>
              <w:t>Информация об устранении коррупциогенных факторов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A815CF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0710F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и дополнений в решение совета депутатов Гостицкого сельского поселения от 24.06.2008 № 169 «Об утверждении положения о бюджетном процессе в муниципальном образовании Гостицкое сельское поселение Сланцевского муниципаль</w:t>
            </w:r>
            <w:r w:rsidRPr="0040710F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ного района Ленинградской области» </w:t>
            </w:r>
            <w:r w:rsidRPr="00A815CF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174 от 11.02.2022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A815C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A815CF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0710F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и дополнений в решение совета депутатов Гостицкого сельского поселения от 25.11.2021 №161 «О передаче ревизионной комиссии муниципального образования Сланцевский муниципальный район Ленинградской области полномочий контрольно-счетного органа по осуществлению внешнего финансового контроля на 2022 год»</w:t>
            </w:r>
            <w:r w:rsidRPr="00A815CF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175 от 11.02.2022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A815C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07.02.2022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0710F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0710F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Правила благоустройства и санитарного содержания территории муниципального образования Гостицкое сельское поселение Сланцевского муниципального района Ленинградской области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815CF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176 от 11.02.2022</w:t>
            </w:r>
          </w:p>
          <w:p w:rsidR="0002170F" w:rsidRPr="0040710F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A815C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50225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50225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порядка формирования и использования маневренного жилищного фонда муниципального образования Гостицкое сельское поселение Сланцевского муниципального района Ленинградской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№177 от 29.03.2022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A815C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50225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50225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</w:t>
            </w:r>
            <w:r w:rsidRPr="004502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Гостицкое сельское поселение Сланцевского муниципального района Ленинградской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№178 от 29.03.2022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A815C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50225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50225">
              <w:rPr>
                <w:rFonts w:ascii="Times New Roman" w:hAnsi="Times New Roman"/>
                <w:bCs/>
                <w:sz w:val="20"/>
                <w:szCs w:val="20"/>
              </w:rPr>
              <w:t>Об утверждении Положения о создании условий для реализации мер, направленных на укрепление межнационального и межконфессионального согласия</w:t>
            </w:r>
            <w:bookmarkStart w:id="1" w:name="_GoBack"/>
            <w:bookmarkEnd w:id="1"/>
            <w:r w:rsidRPr="00450225">
              <w:rPr>
                <w:rFonts w:ascii="Times New Roman" w:hAnsi="Times New Roman"/>
                <w:bCs/>
                <w:sz w:val="20"/>
                <w:szCs w:val="20"/>
              </w:rPr>
              <w:t>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Гостицкое сельское поселение Сланцевского муниципального района Ленинградской области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№179 от 29.03.2022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A815C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0710F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DC44C1">
              <w:rPr>
                <w:rFonts w:ascii="Times New Roman" w:hAnsi="Times New Roman"/>
                <w:bCs/>
                <w:sz w:val="20"/>
                <w:szCs w:val="20"/>
              </w:rPr>
              <w:t>О  рассмотрении  проекта  решения совета депутатов   о   внесении изменений и дополнений  в   устав   муниципального   образования Гостицкое сельское   поселение   Сланцевского  муниципального района Ленинградской области и назначении публичных слушаний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№180 от 29.03.2022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A815C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50225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50225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в решение совета депутатов муниципального образования Гостицкое сельское поселение от 15.12.2021  № 167  «О бюджете муниципального образования Гостицкое сельское поселение Сланцевского муниципального района Ленинградской области на 2022 год и на плановый период 2023 и 2024 годов» </w:t>
            </w:r>
            <w:r>
              <w:rPr>
                <w:rFonts w:ascii="Times New Roman" w:hAnsi="Times New Roman"/>
                <w:sz w:val="20"/>
                <w:szCs w:val="20"/>
              </w:rPr>
              <w:t>№181 от 29.03.2022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Pr="00A815C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50225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7D19BD">
              <w:rPr>
                <w:rFonts w:ascii="Times New Roman" w:hAnsi="Times New Roman"/>
                <w:bCs/>
                <w:sz w:val="20"/>
                <w:szCs w:val="20"/>
              </w:rPr>
              <w:t>Об утверждении отчета об исполнении бюджета муниципального образования Гостицкое сельское поселение Сланцевского муниципального района Ленинградской области за 2021 год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№183 от 26.05.2022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50225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7D19BD">
              <w:rPr>
                <w:rFonts w:ascii="Times New Roman" w:hAnsi="Times New Roman"/>
                <w:bCs/>
                <w:sz w:val="20"/>
                <w:szCs w:val="20"/>
              </w:rPr>
              <w:t>Об итогах исполнения бюджета муниципального образования Гостицкое сельское поселение Сланцевского муниципального района Ленинградской области за 1 квартал 2022 года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№184 от 26.05.2022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50225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DC44C1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и дополнений  в устав Гостицкого сельского поселения Сланцевского муниципального района Ленинградской области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№185 от 26.05.2022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50225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DC44C1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и дополнений в решение совета депутатов от  21.02.2020 № 46 «Об утверждении Положения о комиссии по соблюдению лицами, замещающими муниципальные должности в представительном органе муниципального образования Ленинградской области ограничений, запретов, исполнения обязанностей, установленных законодательством в целях противодействия коррупции»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№186 от 26.05.2022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2170F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450225" w:rsidRDefault="0002170F" w:rsidP="0068487E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DC44C1">
              <w:rPr>
                <w:rFonts w:ascii="Times New Roman" w:hAnsi="Times New Roman"/>
                <w:bCs/>
                <w:sz w:val="20"/>
                <w:szCs w:val="20"/>
              </w:rPr>
              <w:t>Об утверждении Порядка предоставления лицом, замещающим должность главы администрации по контракту, муниципальную должность, 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 муниципального образования Гостицкое сельское поселение Сланцевского муниципального района Ленинградской области для размещения на сайте муниципального образования Гостицкое сельское поселение Сланцевского муниципального района Ленинградской области в информационно-телекоммуникационной сети «Интернет»  и (или)  предоставления этих сведений общероссийским средствам массовой информации для опубликования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№187 от 26.05.2022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0F" w:rsidRDefault="0002170F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0F" w:rsidRPr="00F74B32" w:rsidRDefault="0002170F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DC44C1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2853DE">
              <w:rPr>
                <w:rFonts w:ascii="Times New Roman" w:hAnsi="Times New Roman"/>
                <w:bCs/>
                <w:iCs/>
                <w:sz w:val="20"/>
                <w:szCs w:val="20"/>
              </w:rPr>
              <w:t>Об отмене решения совета депутатов Гостицкого сельского поселения от 26.05.2022 № 185 «</w:t>
            </w:r>
            <w:r w:rsidRPr="002853DE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и дополнений  в устав Гостицкого сельского поселения Сланцевского муниципального района Ленинградской области»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№188 от 28.07.2022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DC44C1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2853DE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и дополнений  в устав Гостицкого </w:t>
            </w:r>
            <w:r w:rsidRPr="002853D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сельского поселения Сланцевского муниципального района Ленинградской области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№189 от 28.07.2022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DC44C1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2853DE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в решение совета депутатов муниципального образования Гостицкое сельское поселение от 15.12.2021  № 167  «О бюджете муниципального образования Гостицкое сельское поселение Сланцевского муниципального района Ленинградской области на 2022 год  и на плановый период 2023 и 2024 годов» </w:t>
            </w:r>
            <w:r>
              <w:rPr>
                <w:rFonts w:ascii="Times New Roman" w:hAnsi="Times New Roman"/>
                <w:sz w:val="20"/>
                <w:szCs w:val="20"/>
              </w:rPr>
              <w:t>№190 от 28.07.2022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DC44C1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2853DE">
              <w:rPr>
                <w:rFonts w:ascii="Times New Roman" w:hAnsi="Times New Roman"/>
                <w:bCs/>
                <w:sz w:val="20"/>
                <w:szCs w:val="20"/>
              </w:rPr>
              <w:t>О внесение изменений и дополнений в решение совета депутатов № 26 от 22.11.2019 «Об установлении земельного налога на территории Гостицкого сельского поселения Сланцевского муниципального района Ленинградской области»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№191 от 28.07.2022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DC44C1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 w:rsidRPr="004D1E4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 отмене решения совета депутатов Гостицкого сельского поселения от 28.09.2021 № 150 «Об утверждении Положения о муниципальном </w:t>
            </w:r>
            <w:r w:rsidRPr="004D1E44">
              <w:rPr>
                <w:rFonts w:ascii="Times New Roman" w:hAnsi="Times New Roman"/>
                <w:bCs/>
                <w:sz w:val="20"/>
                <w:szCs w:val="20"/>
              </w:rPr>
              <w:t>контроле в области охраны и использования особо охраняемых природных территорий местного значения в границах муниципального образования Гостицкое сельское поселение Сланцевского муниципального района Ленинградской области»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№192 от 28.07.2022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4D1E44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E7088">
              <w:rPr>
                <w:rFonts w:ascii="Times New Roman" w:hAnsi="Times New Roman"/>
                <w:bCs/>
                <w:iCs/>
                <w:sz w:val="20"/>
                <w:szCs w:val="20"/>
              </w:rPr>
              <w:t>Об утверждении правил проведения земляных работ на территории муниципального образования Гостицкое сельское поселение Сланцевского муниципального района Ленинградской области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№195 от 31.08.2022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2E7088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B0200">
              <w:rPr>
                <w:rFonts w:ascii="Times New Roman" w:hAnsi="Times New Roman"/>
                <w:bCs/>
                <w:iCs/>
                <w:sz w:val="20"/>
                <w:szCs w:val="20"/>
              </w:rPr>
              <w:t>Об итогах исполнения бюджета муниципального образования Гостицкое сельское поселение Сланцевского муниципального района Ленинградской области за 1 полугодие 2022 года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№197 от 20.09.2022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6B0200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B020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 внесении изменений и дополнений в решение совета </w:t>
            </w:r>
            <w:r w:rsidRPr="006B0200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депутатов Гостицкого сельского поселения от 25.11.2021 №160 «О передаче полномочий по решению вопросов местного значения поселения в части составления проекта бюджета, исполнения бюджета, осуществления контроля за его исполнением, составления отчета об исполнении бюджета»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№198 от 20.09.2022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6B0200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B020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  рассмотрении  проекта  решения совета депутатов о внесении изменений в Правила благоустройства и санитарного содержания территории муниципального образования Гостицкое сельское поселение Сланцевского муниципального района Ленинградской области и назначении публичных слушаний </w:t>
            </w:r>
            <w:r>
              <w:rPr>
                <w:rFonts w:ascii="Times New Roman" w:hAnsi="Times New Roman"/>
                <w:sz w:val="20"/>
                <w:szCs w:val="20"/>
              </w:rPr>
              <w:t>№199 от 20.09.2022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AC02DD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C02DD">
              <w:rPr>
                <w:rFonts w:ascii="Times New Roman" w:hAnsi="Times New Roman"/>
                <w:bCs/>
                <w:iCs/>
                <w:sz w:val="20"/>
                <w:szCs w:val="20"/>
              </w:rPr>
              <w:t>О внесении изменения в Порядок формирования фонда оплаты труда муниципальных служащих и работников, замещающих должности, не являющиеся должностями муниципальной службы муниципального образования Гостицкое сельское поселение Сланцевского муниципального района Ленинградской области, утвержденный решением совета депутатов от 30.09.2020 № 80 (с изменениями от 25.01.2021 № 108, от 25.11.2021 № 163)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№200 от 20.09.2022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AC02DD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C02DD">
              <w:rPr>
                <w:rFonts w:ascii="Times New Roman" w:hAnsi="Times New Roman"/>
                <w:bCs/>
                <w:iCs/>
                <w:sz w:val="20"/>
                <w:szCs w:val="20"/>
              </w:rPr>
              <w:t>О внесении изменений и дополнений в Положение о материальном стимулировании муниципальных служащих администрации Гостицкого сельского поселения и работников, замещающих должности, не являющиеся должностями муниципальной службы, утвержденное решением совета депутатов Гостицкого сельского поселения от 28.11.2019 № 29 (с изменениями от 23.12.2019 № 37, от 28.12.2020 № 101, от 28.09.2021 № 153, от 25.11.2021 № 164)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№201 от 20.09.2022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AC02DD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10D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 внесении изменения в Порядок формирования фонда оплаты труда муниципальных служащих и работников, замещающих должности, не </w:t>
            </w:r>
            <w:r w:rsidRPr="009E10D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являющиеся должностями муниципальной службы муниципального образования Гостицкое сельское поселение Сланцевского муниципального района Ленинградской области, утвержденный решением совета депутатов от 30.09.2020 № 80 (с изменениями от 25.01.2021 № 108, от 25.11.2021 № 163, от 20.09.2022 № 200)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№202 от 27.10.2022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AC02DD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10D6">
              <w:rPr>
                <w:rFonts w:ascii="Times New Roman" w:hAnsi="Times New Roman"/>
                <w:bCs/>
                <w:iCs/>
                <w:sz w:val="20"/>
                <w:szCs w:val="20"/>
              </w:rPr>
              <w:t>О  рассмотрении  проекта  решения совета депутатов   о   внесении изменений и дополнений  в   устав   муниципального   образования Гостицкое сельское   поселение   Сланцевского  муниципального района Ленинградской области и назначении публичных слушаний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№203 от 27.10.2022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9E10D6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10D6">
              <w:rPr>
                <w:rFonts w:ascii="Times New Roman" w:hAnsi="Times New Roman"/>
                <w:bCs/>
                <w:iCs/>
                <w:sz w:val="20"/>
                <w:szCs w:val="20"/>
              </w:rPr>
              <w:t>Об утверждении Правил благоустройства и санитарного содержания территории муниципального образования Гостицкое сельское поселение Сланцевского муниципального района Ленинградской области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№204 от 27.10.2022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AC02DD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E10D6">
              <w:rPr>
                <w:rFonts w:ascii="Times New Roman" w:hAnsi="Times New Roman"/>
                <w:bCs/>
                <w:iCs/>
                <w:sz w:val="20"/>
                <w:szCs w:val="20"/>
              </w:rPr>
              <w:t>О внесение изменений и дополнений в решение совета депутатов № 26 от 22.11.2019 «Об установлении земельного налога на территории Гостицкого сельского поселения Сланцевского муниципального района Ленинградской области»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№205 от 27.10.2022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9E10D6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20BCE">
              <w:rPr>
                <w:rFonts w:ascii="Times New Roman" w:hAnsi="Times New Roman"/>
                <w:bCs/>
                <w:iCs/>
                <w:sz w:val="20"/>
                <w:szCs w:val="20"/>
              </w:rPr>
              <w:t>О внесении изменений и дополнений  в устав Гостицкого сельского поселения Сланцевского муниципального района Ленинградской области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№206 от 30.11.2022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9E10D6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«</w:t>
            </w:r>
            <w:r w:rsidRPr="00FC2695">
              <w:rPr>
                <w:rFonts w:ascii="Times New Roman" w:hAnsi="Times New Roman"/>
                <w:bCs/>
                <w:iCs/>
                <w:sz w:val="20"/>
                <w:szCs w:val="20"/>
              </w:rPr>
              <w:t>О внесении изменений в  Порядок организации и проведения публичных слушаний в муниципальном образовании Гостицкое сельское поселение Сланцевского муниципального района Ленинградской области, утвержденный решением совета депутатов Гостицкого сельского поселения от 26.06.2020 №68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№207 от 30.11.2022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9E10D6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269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 внесении изменений в </w:t>
            </w:r>
            <w:r w:rsidRPr="00FC2695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решение совета депутатов муниципального образования Гостицкое сельское поселение от 15.12.2021  № 167  «О бюджете муниципального образования Гостицкое сельское поселение Сланцевского муниципального района Ленинградской области на 2022 год  и на плановый период 2023 и 2024 годов» </w:t>
            </w:r>
            <w:r>
              <w:rPr>
                <w:rFonts w:ascii="Times New Roman" w:hAnsi="Times New Roman"/>
                <w:sz w:val="20"/>
                <w:szCs w:val="20"/>
              </w:rPr>
              <w:t>№209 от 30.11.2022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9E10D6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2695">
              <w:rPr>
                <w:rFonts w:ascii="Times New Roman" w:hAnsi="Times New Roman"/>
                <w:bCs/>
                <w:iCs/>
                <w:sz w:val="20"/>
                <w:szCs w:val="20"/>
              </w:rPr>
              <w:t>О рассмотрении проекта бюджета муниципального образования Гостицкое сельское поселение Сланцевского муниципального района Ленинградской области на 2023 год и на плановый период 2024 и 2025 годов и назначении публичных слушаний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№210 от 30.11.2022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9E10D6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2695">
              <w:rPr>
                <w:rFonts w:ascii="Times New Roman" w:hAnsi="Times New Roman"/>
                <w:bCs/>
                <w:iCs/>
                <w:sz w:val="20"/>
                <w:szCs w:val="20"/>
              </w:rPr>
              <w:t>О внесении изменений и дополнений в решение совета депутатов Гостицкого сельского поселения от 25.11.2021 №160 «О передаче полномочий по решению вопросов местного значения поселения в части составления проекта бюджета, исполнения бюджета, осуществления контроля за его исполнением, составления отчета об исполнении бюджета» (с изменениями и дополнениями от 20.09.2022 №198)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№212 от 30.11.2022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9E10D6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2695">
              <w:rPr>
                <w:rFonts w:ascii="Times New Roman" w:hAnsi="Times New Roman"/>
                <w:bCs/>
                <w:iCs/>
                <w:sz w:val="20"/>
                <w:szCs w:val="20"/>
              </w:rPr>
              <w:t>О передаче ревизионной комиссии муниципального образования Сланцевский муниципальный район Ленинградской области полномочий контрольно-счетного органа по осуществлению внешнего финансового контроля на 2023 год и плановый период 2024 и 2025 годов»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№213 от 30.11.2022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C2695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2695">
              <w:rPr>
                <w:rFonts w:ascii="Times New Roman" w:hAnsi="Times New Roman"/>
                <w:bCs/>
                <w:iCs/>
                <w:sz w:val="20"/>
                <w:szCs w:val="20"/>
              </w:rPr>
              <w:t>О передаче полномочий по решению вопросов местного значения поселения в части организации ритуальных услуг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№214 от 30.11.2022</w:t>
            </w:r>
            <w:r w:rsidRPr="00FC269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9E10D6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C2695">
              <w:rPr>
                <w:rFonts w:ascii="Times New Roman" w:hAnsi="Times New Roman"/>
                <w:bCs/>
                <w:iCs/>
                <w:sz w:val="20"/>
                <w:szCs w:val="20"/>
              </w:rPr>
              <w:t>О передаче полномочий по осуществлению муниципального жилищного контроля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№215 от 30.11.2022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C2695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«</w:t>
            </w:r>
            <w:r w:rsidRPr="00A00FE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 бюджете муниципального образования Гостицкое сельское поселение Сланцевского </w:t>
            </w:r>
            <w:r w:rsidRPr="00A00FE1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муниципального района Ленинградской области на 2023 год и на плановый период 2024 и 2025 годов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№216 от 19.12.2022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16C7A" w:rsidRPr="007E4C3B" w:rsidTr="003F5A9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F74B32">
            <w:pPr>
              <w:pStyle w:val="a5"/>
              <w:numPr>
                <w:ilvl w:val="0"/>
                <w:numId w:val="4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C2695" w:rsidRDefault="00B16C7A" w:rsidP="00DF17AC">
            <w:pPr>
              <w:keepLines/>
              <w:suppressAutoHyphens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00FE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 внесении изменений в решение совета депутатов муниципального образования Гостицкое сельское поселение от 15.12.2021  № 167  «О бюджете муниципального образования Гостицкое сельское поселение Сланцевского муниципального района Ленинградской области на 2022 год  и на плановый период 2023 и 2024 годов» </w:t>
            </w:r>
            <w:r>
              <w:rPr>
                <w:rFonts w:ascii="Times New Roman" w:hAnsi="Times New Roman"/>
                <w:sz w:val="20"/>
                <w:szCs w:val="20"/>
              </w:rPr>
              <w:t>№218 от 21.12.2022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7A" w:rsidRDefault="006957FE" w:rsidP="0002170F">
            <w:pPr>
              <w:keepLines/>
              <w:suppressAutoHyphens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7A" w:rsidRPr="00F74B32" w:rsidRDefault="00B16C7A" w:rsidP="00DF17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F74B32" w:rsidRPr="007E4C3B" w:rsidTr="005360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F74B32" w:rsidRPr="007E4C3B" w:rsidTr="005360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F74B32" w:rsidRPr="007E4C3B" w:rsidRDefault="00F74B32" w:rsidP="00F74B3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410"/>
      </w:tblGrid>
      <w:tr w:rsidR="00F74B32" w:rsidRPr="007E4C3B" w:rsidTr="005360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F74B32" w:rsidRPr="007E4C3B" w:rsidTr="005360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32" w:rsidRPr="007E4C3B" w:rsidRDefault="00F74B32" w:rsidP="0053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B32" w:rsidRPr="007E4C3B" w:rsidRDefault="00F74B32" w:rsidP="00F74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/>
          <w:sz w:val="28"/>
          <w:szCs w:val="28"/>
        </w:rPr>
        <w:lastRenderedPageBreak/>
        <w:t xml:space="preserve">&lt;1&gt; Наименования коррупциогенных факторов приводятся в соответствии с </w:t>
      </w:r>
      <w:hyperlink r:id="rId7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/>
          <w:sz w:val="28"/>
          <w:szCs w:val="28"/>
        </w:rPr>
        <w:t xml:space="preserve">&lt;2&gt; В случае если в проекте </w:t>
      </w:r>
      <w:r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выявлены коррупциогенные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 w:rsidR="00F74B32" w:rsidRPr="007E4C3B" w:rsidRDefault="00F74B32" w:rsidP="00F74B3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p w:rsidR="00D6268D" w:rsidRDefault="00D6268D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p w:rsidR="00536035" w:rsidRDefault="00536035"/>
    <w:sectPr w:rsidR="00536035" w:rsidSect="00536035">
      <w:headerReference w:type="default" r:id="rId8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AD" w:rsidRDefault="006621AD">
      <w:r>
        <w:separator/>
      </w:r>
    </w:p>
  </w:endnote>
  <w:endnote w:type="continuationSeparator" w:id="0">
    <w:p w:rsidR="006621AD" w:rsidRDefault="00662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AD" w:rsidRDefault="006621AD">
      <w:r>
        <w:separator/>
      </w:r>
    </w:p>
  </w:footnote>
  <w:footnote w:type="continuationSeparator" w:id="0">
    <w:p w:rsidR="006621AD" w:rsidRDefault="00662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4684"/>
      <w:docPartObj>
        <w:docPartGallery w:val="Page Numbers (Top of Page)"/>
        <w:docPartUnique/>
      </w:docPartObj>
    </w:sdtPr>
    <w:sdtContent>
      <w:p w:rsidR="00536035" w:rsidRDefault="0063065E">
        <w:pPr>
          <w:pStyle w:val="a3"/>
          <w:jc w:val="center"/>
        </w:pPr>
        <w:fldSimple w:instr=" PAGE   \* MERGEFORMAT ">
          <w:r w:rsidR="006957FE">
            <w:rPr>
              <w:noProof/>
            </w:rPr>
            <w:t>9</w:t>
          </w:r>
        </w:fldSimple>
      </w:p>
    </w:sdtContent>
  </w:sdt>
  <w:p w:rsidR="00536035" w:rsidRDefault="005360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A72"/>
    <w:multiLevelType w:val="hybridMultilevel"/>
    <w:tmpl w:val="31C48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622EFF"/>
    <w:multiLevelType w:val="hybridMultilevel"/>
    <w:tmpl w:val="7402D7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C12528"/>
    <w:multiLevelType w:val="hybridMultilevel"/>
    <w:tmpl w:val="3B662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0170E73"/>
    <w:multiLevelType w:val="hybridMultilevel"/>
    <w:tmpl w:val="2B06CB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B32"/>
    <w:rsid w:val="0002170F"/>
    <w:rsid w:val="00146E9B"/>
    <w:rsid w:val="002B1167"/>
    <w:rsid w:val="005328D7"/>
    <w:rsid w:val="00536035"/>
    <w:rsid w:val="005A76E3"/>
    <w:rsid w:val="0063065E"/>
    <w:rsid w:val="006621AD"/>
    <w:rsid w:val="00674D1B"/>
    <w:rsid w:val="006957FE"/>
    <w:rsid w:val="008E5F3F"/>
    <w:rsid w:val="0093597F"/>
    <w:rsid w:val="00A254A8"/>
    <w:rsid w:val="00A30F5B"/>
    <w:rsid w:val="00B16C7A"/>
    <w:rsid w:val="00C1021B"/>
    <w:rsid w:val="00CA6CBE"/>
    <w:rsid w:val="00D6268D"/>
    <w:rsid w:val="00DA38AC"/>
    <w:rsid w:val="00F7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4B3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B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4B3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4B32"/>
    <w:pPr>
      <w:ind w:left="720"/>
      <w:contextualSpacing/>
    </w:pPr>
  </w:style>
  <w:style w:type="paragraph" w:styleId="a6">
    <w:name w:val="No Spacing"/>
    <w:uiPriority w:val="1"/>
    <w:qFormat/>
    <w:rsid w:val="00F74B3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cp:lastPrinted>2021-08-18T08:53:00Z</cp:lastPrinted>
  <dcterms:created xsi:type="dcterms:W3CDTF">2023-01-13T05:22:00Z</dcterms:created>
  <dcterms:modified xsi:type="dcterms:W3CDTF">2023-01-13T05:22:00Z</dcterms:modified>
</cp:coreProperties>
</file>